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10B" w:rsidRPr="00ED310B" w:rsidRDefault="00ED310B" w:rsidP="00ED310B">
      <w:pPr>
        <w:spacing w:after="0" w:line="240" w:lineRule="auto"/>
        <w:textAlignment w:val="baseline"/>
        <w:outlineLvl w:val="0"/>
        <w:rPr>
          <w:rFonts w:ascii="Times New Roman" w:eastAsia="Times New Roman" w:hAnsi="Times New Roman" w:cs="Times New Roman"/>
          <w:color w:val="2C807F"/>
          <w:kern w:val="36"/>
          <w:sz w:val="48"/>
          <w:szCs w:val="48"/>
        </w:rPr>
      </w:pPr>
      <w:bookmarkStart w:id="0" w:name="_GoBack"/>
      <w:bookmarkEnd w:id="0"/>
      <w:r w:rsidRPr="00ED310B">
        <w:rPr>
          <w:rFonts w:ascii="Times New Roman" w:eastAsia="Times New Roman" w:hAnsi="Times New Roman" w:cs="Times New Roman"/>
          <w:color w:val="2C807F"/>
          <w:kern w:val="36"/>
          <w:sz w:val="48"/>
          <w:szCs w:val="48"/>
        </w:rPr>
        <w:t>NAWD Action Item # 10: Wake Up! You’re Still an Adjunct!</w:t>
      </w:r>
    </w:p>
    <w:p w:rsidR="00ED310B" w:rsidRPr="00ED310B" w:rsidRDefault="00F66662" w:rsidP="00ED310B">
      <w:pPr>
        <w:spacing w:after="0" w:line="240" w:lineRule="auto"/>
        <w:textAlignment w:val="baseline"/>
        <w:rPr>
          <w:rFonts w:ascii="inherit" w:eastAsia="Times New Roman" w:hAnsi="inherit" w:cs="Times New Roman"/>
          <w:i/>
          <w:iCs/>
          <w:color w:val="666666"/>
          <w:sz w:val="24"/>
          <w:szCs w:val="24"/>
        </w:rPr>
      </w:pPr>
      <w:hyperlink r:id="rId4" w:tooltip="12:39 am" w:history="1">
        <w:r w:rsidR="00ED310B" w:rsidRPr="00ED310B">
          <w:rPr>
            <w:rFonts w:ascii="inherit" w:eastAsia="Times New Roman" w:hAnsi="inherit" w:cs="Times New Roman"/>
            <w:i/>
            <w:iCs/>
            <w:color w:val="2C807F"/>
            <w:sz w:val="18"/>
            <w:szCs w:val="18"/>
            <w:bdr w:val="none" w:sz="0" w:space="0" w:color="auto" w:frame="1"/>
          </w:rPr>
          <w:t>February 27, 2015</w:t>
        </w:r>
      </w:hyperlink>
      <w:r w:rsidR="00ED310B" w:rsidRPr="00ED310B">
        <w:rPr>
          <w:rFonts w:ascii="inherit" w:eastAsia="Times New Roman" w:hAnsi="inherit" w:cs="Times New Roman"/>
          <w:i/>
          <w:iCs/>
          <w:color w:val="666666"/>
          <w:sz w:val="18"/>
          <w:szCs w:val="18"/>
          <w:bdr w:val="none" w:sz="0" w:space="0" w:color="auto" w:frame="1"/>
        </w:rPr>
        <w:t> by </w:t>
      </w:r>
      <w:proofErr w:type="spellStart"/>
      <w:r w:rsidR="00ED310B" w:rsidRPr="00ED310B">
        <w:rPr>
          <w:rFonts w:ascii="inherit" w:eastAsia="Times New Roman" w:hAnsi="inherit" w:cs="Times New Roman"/>
          <w:i/>
          <w:iCs/>
          <w:color w:val="666666"/>
          <w:sz w:val="18"/>
          <w:szCs w:val="18"/>
          <w:bdr w:val="none" w:sz="0" w:space="0" w:color="auto" w:frame="1"/>
        </w:rPr>
        <w:fldChar w:fldCharType="begin"/>
      </w:r>
      <w:r w:rsidR="00ED310B" w:rsidRPr="00ED310B">
        <w:rPr>
          <w:rFonts w:ascii="inherit" w:eastAsia="Times New Roman" w:hAnsi="inherit" w:cs="Times New Roman"/>
          <w:i/>
          <w:iCs/>
          <w:color w:val="666666"/>
          <w:sz w:val="18"/>
          <w:szCs w:val="18"/>
          <w:bdr w:val="none" w:sz="0" w:space="0" w:color="auto" w:frame="1"/>
        </w:rPr>
        <w:instrText xml:space="preserve"> HYPERLINK "https://adjunctcrisis.com/author/mixinminao/" \o "View all posts by mixinminao" </w:instrText>
      </w:r>
      <w:r w:rsidR="00ED310B" w:rsidRPr="00ED310B">
        <w:rPr>
          <w:rFonts w:ascii="inherit" w:eastAsia="Times New Roman" w:hAnsi="inherit" w:cs="Times New Roman"/>
          <w:i/>
          <w:iCs/>
          <w:color w:val="666666"/>
          <w:sz w:val="18"/>
          <w:szCs w:val="18"/>
          <w:bdr w:val="none" w:sz="0" w:space="0" w:color="auto" w:frame="1"/>
        </w:rPr>
        <w:fldChar w:fldCharType="separate"/>
      </w:r>
      <w:r w:rsidR="00ED310B" w:rsidRPr="00ED310B">
        <w:rPr>
          <w:rFonts w:ascii="inherit" w:eastAsia="Times New Roman" w:hAnsi="inherit" w:cs="Times New Roman"/>
          <w:i/>
          <w:iCs/>
          <w:color w:val="2C807F"/>
          <w:sz w:val="18"/>
          <w:szCs w:val="18"/>
          <w:bdr w:val="none" w:sz="0" w:space="0" w:color="auto" w:frame="1"/>
        </w:rPr>
        <w:t>mixinminao</w:t>
      </w:r>
      <w:proofErr w:type="spellEnd"/>
      <w:r w:rsidR="00ED310B" w:rsidRPr="00ED310B">
        <w:rPr>
          <w:rFonts w:ascii="inherit" w:eastAsia="Times New Roman" w:hAnsi="inherit" w:cs="Times New Roman"/>
          <w:i/>
          <w:iCs/>
          <w:color w:val="666666"/>
          <w:sz w:val="18"/>
          <w:szCs w:val="18"/>
          <w:bdr w:val="none" w:sz="0" w:space="0" w:color="auto" w:frame="1"/>
        </w:rPr>
        <w:fldChar w:fldCharType="end"/>
      </w:r>
    </w:p>
    <w:p w:rsidR="00ED310B" w:rsidRPr="00ED310B" w:rsidRDefault="00ED310B" w:rsidP="00ED310B">
      <w:pPr>
        <w:shd w:val="clear" w:color="auto" w:fill="FFFFFF"/>
        <w:spacing w:after="377" w:line="330" w:lineRule="atLeast"/>
        <w:textAlignment w:val="baseline"/>
        <w:rPr>
          <w:rFonts w:ascii="inherit" w:eastAsia="Times New Roman" w:hAnsi="inherit" w:cs="Times New Roman"/>
          <w:color w:val="3C3D47"/>
          <w:sz w:val="21"/>
          <w:szCs w:val="21"/>
        </w:rPr>
      </w:pPr>
      <w:r w:rsidRPr="00ED310B">
        <w:rPr>
          <w:rFonts w:ascii="inherit" w:eastAsia="Times New Roman" w:hAnsi="inherit" w:cs="Times New Roman"/>
          <w:color w:val="3C3D47"/>
          <w:sz w:val="21"/>
          <w:szCs w:val="21"/>
        </w:rPr>
        <w:t>Good Adjuncts,</w:t>
      </w:r>
    </w:p>
    <w:p w:rsidR="00ED310B" w:rsidRPr="00ED310B" w:rsidRDefault="00ED310B" w:rsidP="00ED310B">
      <w:pPr>
        <w:shd w:val="clear" w:color="auto" w:fill="FFFFFF"/>
        <w:spacing w:after="377" w:line="330" w:lineRule="atLeast"/>
        <w:textAlignment w:val="baseline"/>
        <w:rPr>
          <w:rFonts w:ascii="inherit" w:eastAsia="Times New Roman" w:hAnsi="inherit" w:cs="Times New Roman"/>
          <w:color w:val="3C3D47"/>
          <w:sz w:val="21"/>
          <w:szCs w:val="21"/>
        </w:rPr>
      </w:pPr>
      <w:r w:rsidRPr="00ED310B">
        <w:rPr>
          <w:rFonts w:ascii="inherit" w:eastAsia="Times New Roman" w:hAnsi="inherit" w:cs="Times New Roman"/>
          <w:color w:val="3C3D47"/>
          <w:sz w:val="21"/>
          <w:szCs w:val="21"/>
        </w:rPr>
        <w:t xml:space="preserve">Yeah, I know it doesn’t sound as well the morning after, but now it’s time to drink that bitter cup of coffee, or in my case a 16 oz. can of </w:t>
      </w:r>
      <w:proofErr w:type="spellStart"/>
      <w:r w:rsidRPr="00ED310B">
        <w:rPr>
          <w:rFonts w:ascii="inherit" w:eastAsia="Times New Roman" w:hAnsi="inherit" w:cs="Times New Roman"/>
          <w:color w:val="3C3D47"/>
          <w:sz w:val="21"/>
          <w:szCs w:val="21"/>
        </w:rPr>
        <w:t>Rockstar</w:t>
      </w:r>
      <w:proofErr w:type="spellEnd"/>
      <w:r w:rsidRPr="00ED310B">
        <w:rPr>
          <w:rFonts w:ascii="inherit" w:eastAsia="Times New Roman" w:hAnsi="inherit" w:cs="Times New Roman"/>
          <w:color w:val="3C3D47"/>
          <w:sz w:val="21"/>
          <w:szCs w:val="21"/>
        </w:rPr>
        <w:t>, and get on with it.</w:t>
      </w:r>
    </w:p>
    <w:p w:rsidR="00ED310B" w:rsidRPr="00ED310B" w:rsidRDefault="00ED310B" w:rsidP="00ED310B">
      <w:pPr>
        <w:shd w:val="clear" w:color="auto" w:fill="FFFFFF"/>
        <w:spacing w:after="0" w:line="330" w:lineRule="atLeast"/>
        <w:textAlignment w:val="baseline"/>
        <w:rPr>
          <w:rFonts w:ascii="inherit" w:eastAsia="Times New Roman" w:hAnsi="inherit" w:cs="Times New Roman"/>
          <w:color w:val="3C3D47"/>
          <w:sz w:val="21"/>
          <w:szCs w:val="21"/>
        </w:rPr>
      </w:pPr>
      <w:r w:rsidRPr="00ED310B">
        <w:rPr>
          <w:rFonts w:ascii="inherit" w:eastAsia="Times New Roman" w:hAnsi="inherit" w:cs="Times New Roman"/>
          <w:color w:val="3C3D47"/>
          <w:sz w:val="21"/>
          <w:szCs w:val="21"/>
        </w:rPr>
        <w:t>First, and I cannot stress this enough </w:t>
      </w:r>
      <w:r w:rsidRPr="00ED310B">
        <w:rPr>
          <w:rFonts w:ascii="inherit" w:eastAsia="Times New Roman" w:hAnsi="inherit" w:cs="Times New Roman"/>
          <w:b/>
          <w:bCs/>
          <w:i/>
          <w:iCs/>
          <w:color w:val="3C3D47"/>
          <w:sz w:val="21"/>
          <w:szCs w:val="21"/>
          <w:bdr w:val="none" w:sz="0" w:space="0" w:color="auto" w:frame="1"/>
        </w:rPr>
        <w:t>NAWD, NADA, or NAAD who whatever you want to call it cannot die.</w:t>
      </w:r>
    </w:p>
    <w:p w:rsidR="00ED310B" w:rsidRPr="00ED310B" w:rsidRDefault="00ED310B" w:rsidP="00ED310B">
      <w:pPr>
        <w:shd w:val="clear" w:color="auto" w:fill="FFFFFF"/>
        <w:spacing w:after="0" w:line="330" w:lineRule="atLeast"/>
        <w:textAlignment w:val="baseline"/>
        <w:rPr>
          <w:rFonts w:ascii="inherit" w:eastAsia="Times New Roman" w:hAnsi="inherit" w:cs="Times New Roman"/>
          <w:color w:val="3C3D47"/>
          <w:sz w:val="21"/>
          <w:szCs w:val="21"/>
        </w:rPr>
      </w:pPr>
      <w:r w:rsidRPr="00ED310B">
        <w:rPr>
          <w:rFonts w:ascii="inherit" w:eastAsia="Times New Roman" w:hAnsi="inherit" w:cs="Times New Roman"/>
          <w:color w:val="3C3D47"/>
          <w:sz w:val="21"/>
          <w:szCs w:val="21"/>
        </w:rPr>
        <w:t>This is what I’m going to do over the next few days.  I’m going to every site on the blogroll that has a comments page, and I’m telling that henceforth, </w:t>
      </w:r>
      <w:r w:rsidRPr="00ED310B">
        <w:rPr>
          <w:rFonts w:ascii="inherit" w:eastAsia="Times New Roman" w:hAnsi="inherit" w:cs="Times New Roman"/>
          <w:b/>
          <w:bCs/>
          <w:i/>
          <w:iCs/>
          <w:color w:val="3C3D47"/>
          <w:sz w:val="21"/>
          <w:szCs w:val="21"/>
          <w:bdr w:val="none" w:sz="0" w:space="0" w:color="auto" w:frame="1"/>
        </w:rPr>
        <w:t>every fourth Wednesday in February should be declared National Adjunct Day of Action, or well…whatever.</w:t>
      </w:r>
    </w:p>
    <w:p w:rsidR="00ED310B" w:rsidRPr="00ED310B" w:rsidRDefault="00ED310B" w:rsidP="00ED310B">
      <w:pPr>
        <w:shd w:val="clear" w:color="auto" w:fill="FFFFFF"/>
        <w:spacing w:after="377" w:line="330" w:lineRule="atLeast"/>
        <w:textAlignment w:val="baseline"/>
        <w:rPr>
          <w:rFonts w:ascii="inherit" w:eastAsia="Times New Roman" w:hAnsi="inherit" w:cs="Times New Roman"/>
          <w:color w:val="3C3D47"/>
          <w:sz w:val="21"/>
          <w:szCs w:val="21"/>
        </w:rPr>
      </w:pPr>
      <w:r w:rsidRPr="00ED310B">
        <w:rPr>
          <w:rFonts w:ascii="inherit" w:eastAsia="Times New Roman" w:hAnsi="inherit" w:cs="Times New Roman"/>
          <w:color w:val="3C3D47"/>
          <w:sz w:val="21"/>
          <w:szCs w:val="21"/>
        </w:rPr>
        <w:t>We need to institutionalize this date while it is fresh in mind.</w:t>
      </w:r>
    </w:p>
    <w:p w:rsidR="00ED310B" w:rsidRPr="00ED310B" w:rsidRDefault="00ED310B" w:rsidP="00ED310B">
      <w:pPr>
        <w:shd w:val="clear" w:color="auto" w:fill="FFFFFF"/>
        <w:spacing w:after="377" w:line="330" w:lineRule="atLeast"/>
        <w:textAlignment w:val="baseline"/>
        <w:rPr>
          <w:rFonts w:ascii="inherit" w:eastAsia="Times New Roman" w:hAnsi="inherit" w:cs="Times New Roman"/>
          <w:color w:val="3C3D47"/>
          <w:sz w:val="21"/>
          <w:szCs w:val="21"/>
        </w:rPr>
      </w:pPr>
      <w:r w:rsidRPr="00ED310B">
        <w:rPr>
          <w:rFonts w:ascii="inherit" w:eastAsia="Times New Roman" w:hAnsi="inherit" w:cs="Times New Roman"/>
          <w:color w:val="3C3D47"/>
          <w:sz w:val="21"/>
          <w:szCs w:val="21"/>
        </w:rPr>
        <w:t>Don’t simply make it the date of 2/25.  Why not?  Because NADA needs to be a day of campus-related action, and needs to take place on campuses, and at times when campus traffic is at its highest–right square in the middle of the week.</w:t>
      </w:r>
    </w:p>
    <w:p w:rsidR="00ED310B" w:rsidRPr="00ED310B" w:rsidRDefault="00ED310B" w:rsidP="00ED310B">
      <w:pPr>
        <w:shd w:val="clear" w:color="auto" w:fill="FFFFFF"/>
        <w:spacing w:after="377" w:line="330" w:lineRule="atLeast"/>
        <w:textAlignment w:val="baseline"/>
        <w:rPr>
          <w:rFonts w:ascii="inherit" w:eastAsia="Times New Roman" w:hAnsi="inherit" w:cs="Times New Roman"/>
          <w:color w:val="3C3D47"/>
          <w:sz w:val="21"/>
          <w:szCs w:val="21"/>
        </w:rPr>
      </w:pPr>
      <w:r w:rsidRPr="00ED310B">
        <w:rPr>
          <w:rFonts w:ascii="inherit" w:eastAsia="Times New Roman" w:hAnsi="inherit" w:cs="Times New Roman"/>
          <w:color w:val="3C3D47"/>
          <w:sz w:val="21"/>
          <w:szCs w:val="21"/>
        </w:rPr>
        <w:t>We do these actions to empower ourselves and to inform those most directly affect by our presence, exploitation, or again whatever you want to call it–our students.</w:t>
      </w:r>
    </w:p>
    <w:p w:rsidR="00ED310B" w:rsidRPr="00ED310B" w:rsidRDefault="00ED310B" w:rsidP="00ED310B">
      <w:pPr>
        <w:shd w:val="clear" w:color="auto" w:fill="FFFFFF"/>
        <w:spacing w:after="377" w:line="330" w:lineRule="atLeast"/>
        <w:textAlignment w:val="baseline"/>
        <w:rPr>
          <w:rFonts w:ascii="inherit" w:eastAsia="Times New Roman" w:hAnsi="inherit" w:cs="Times New Roman"/>
          <w:color w:val="3C3D47"/>
          <w:sz w:val="21"/>
          <w:szCs w:val="21"/>
        </w:rPr>
      </w:pPr>
      <w:r w:rsidRPr="00ED310B">
        <w:rPr>
          <w:rFonts w:ascii="inherit" w:eastAsia="Times New Roman" w:hAnsi="inherit" w:cs="Times New Roman"/>
          <w:color w:val="3C3D47"/>
          <w:sz w:val="21"/>
          <w:szCs w:val="21"/>
        </w:rPr>
        <w:t>How many are you going to reach on a Saturday or Sunday rally?  Yeah, you know…</w:t>
      </w:r>
    </w:p>
    <w:p w:rsidR="00ED310B" w:rsidRPr="00ED310B" w:rsidRDefault="00ED310B" w:rsidP="00ED310B">
      <w:pPr>
        <w:shd w:val="clear" w:color="auto" w:fill="FFFFFF"/>
        <w:spacing w:after="377" w:line="330" w:lineRule="atLeast"/>
        <w:textAlignment w:val="baseline"/>
        <w:rPr>
          <w:rFonts w:ascii="inherit" w:eastAsia="Times New Roman" w:hAnsi="inherit" w:cs="Times New Roman"/>
          <w:color w:val="3C3D47"/>
          <w:sz w:val="21"/>
          <w:szCs w:val="21"/>
        </w:rPr>
      </w:pPr>
      <w:r w:rsidRPr="00ED310B">
        <w:rPr>
          <w:rFonts w:ascii="inherit" w:eastAsia="Times New Roman" w:hAnsi="inherit" w:cs="Times New Roman"/>
          <w:color w:val="3C3D47"/>
          <w:sz w:val="21"/>
          <w:szCs w:val="21"/>
        </w:rPr>
        <w:t>And by the way, we need to do this now, before the various organizations at large get together and tussle with the date, and lose the whole point in their turbidity.</w:t>
      </w:r>
    </w:p>
    <w:p w:rsidR="00ED310B" w:rsidRPr="00ED310B" w:rsidRDefault="00ED310B" w:rsidP="00ED310B">
      <w:pPr>
        <w:shd w:val="clear" w:color="auto" w:fill="FFFFFF"/>
        <w:spacing w:after="377" w:line="330" w:lineRule="atLeast"/>
        <w:textAlignment w:val="baseline"/>
        <w:rPr>
          <w:rFonts w:ascii="inherit" w:eastAsia="Times New Roman" w:hAnsi="inherit" w:cs="Times New Roman"/>
          <w:color w:val="3C3D47"/>
          <w:sz w:val="21"/>
          <w:szCs w:val="21"/>
        </w:rPr>
      </w:pPr>
      <w:r w:rsidRPr="00ED310B">
        <w:rPr>
          <w:rFonts w:ascii="inherit" w:eastAsia="Times New Roman" w:hAnsi="inherit" w:cs="Times New Roman"/>
          <w:color w:val="3C3D47"/>
          <w:sz w:val="21"/>
          <w:szCs w:val="21"/>
        </w:rPr>
        <w:t>The next thing you need to do, well, I’m going to get into that tomorrow, but now I’ve got Humanities quizzes to grade, because after all, besides being a noise maker and general pain in the ass, I’m a teacher, and yes…</w:t>
      </w:r>
    </w:p>
    <w:p w:rsidR="00ED310B" w:rsidRPr="00ED310B" w:rsidRDefault="00ED310B" w:rsidP="00ED310B">
      <w:pPr>
        <w:shd w:val="clear" w:color="auto" w:fill="FFFFFF"/>
        <w:spacing w:after="377" w:line="330" w:lineRule="atLeast"/>
        <w:textAlignment w:val="baseline"/>
        <w:rPr>
          <w:rFonts w:ascii="inherit" w:eastAsia="Times New Roman" w:hAnsi="inherit" w:cs="Times New Roman"/>
          <w:color w:val="3C3D47"/>
          <w:sz w:val="21"/>
          <w:szCs w:val="21"/>
        </w:rPr>
      </w:pPr>
      <w:r w:rsidRPr="00ED310B">
        <w:rPr>
          <w:rFonts w:ascii="inherit" w:eastAsia="Times New Roman" w:hAnsi="inherit" w:cs="Times New Roman"/>
          <w:color w:val="3C3D47"/>
          <w:sz w:val="21"/>
          <w:szCs w:val="21"/>
        </w:rPr>
        <w:t>I’m still an Adjunct</w:t>
      </w:r>
    </w:p>
    <w:p w:rsidR="00ED310B" w:rsidRPr="00ED310B" w:rsidRDefault="00ED310B" w:rsidP="00ED310B">
      <w:pPr>
        <w:shd w:val="clear" w:color="auto" w:fill="FFFFFF"/>
        <w:spacing w:after="377" w:line="330" w:lineRule="atLeast"/>
        <w:textAlignment w:val="baseline"/>
        <w:rPr>
          <w:rFonts w:ascii="inherit" w:eastAsia="Times New Roman" w:hAnsi="inherit" w:cs="Times New Roman"/>
          <w:color w:val="3C3D47"/>
          <w:sz w:val="21"/>
          <w:szCs w:val="21"/>
        </w:rPr>
      </w:pPr>
      <w:r w:rsidRPr="00ED310B">
        <w:rPr>
          <w:rFonts w:ascii="inherit" w:eastAsia="Times New Roman" w:hAnsi="inherit" w:cs="Times New Roman"/>
          <w:color w:val="3C3D47"/>
          <w:sz w:val="21"/>
          <w:szCs w:val="21"/>
        </w:rPr>
        <w:t>Geoff</w:t>
      </w:r>
    </w:p>
    <w:p w:rsidR="00ED310B" w:rsidRPr="00ED310B" w:rsidRDefault="00ED310B" w:rsidP="00ED310B">
      <w:pPr>
        <w:shd w:val="clear" w:color="auto" w:fill="FFFFFF"/>
        <w:spacing w:after="377" w:line="330" w:lineRule="atLeast"/>
        <w:textAlignment w:val="baseline"/>
        <w:rPr>
          <w:rFonts w:ascii="inherit" w:eastAsia="Times New Roman" w:hAnsi="inherit" w:cs="Times New Roman"/>
          <w:color w:val="3C3D47"/>
          <w:sz w:val="21"/>
          <w:szCs w:val="21"/>
        </w:rPr>
      </w:pPr>
      <w:r w:rsidRPr="00ED310B">
        <w:rPr>
          <w:rFonts w:ascii="inherit" w:eastAsia="Times New Roman" w:hAnsi="inherit" w:cs="Times New Roman"/>
          <w:color w:val="3C3D47"/>
          <w:sz w:val="21"/>
          <w:szCs w:val="21"/>
        </w:rPr>
        <w:t>A Good Adjunct</w:t>
      </w:r>
    </w:p>
    <w:p w:rsidR="00D26B72" w:rsidRDefault="00F66662"/>
    <w:sectPr w:rsidR="00D26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0B"/>
    <w:rsid w:val="00DB158F"/>
    <w:rsid w:val="00ED310B"/>
    <w:rsid w:val="00F66662"/>
    <w:rsid w:val="00F7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1476C-BBD8-4029-9BCB-7AB1E771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90364">
      <w:bodyDiv w:val="1"/>
      <w:marLeft w:val="0"/>
      <w:marRight w:val="0"/>
      <w:marTop w:val="0"/>
      <w:marBottom w:val="0"/>
      <w:divBdr>
        <w:top w:val="none" w:sz="0" w:space="0" w:color="auto"/>
        <w:left w:val="none" w:sz="0" w:space="0" w:color="auto"/>
        <w:bottom w:val="none" w:sz="0" w:space="0" w:color="auto"/>
        <w:right w:val="none" w:sz="0" w:space="0" w:color="auto"/>
      </w:divBdr>
      <w:divsChild>
        <w:div w:id="636565553">
          <w:marLeft w:val="0"/>
          <w:marRight w:val="0"/>
          <w:marTop w:val="0"/>
          <w:marBottom w:val="0"/>
          <w:divBdr>
            <w:top w:val="none" w:sz="0" w:space="0" w:color="auto"/>
            <w:left w:val="none" w:sz="0" w:space="0" w:color="auto"/>
            <w:bottom w:val="none" w:sz="0" w:space="0" w:color="auto"/>
            <w:right w:val="none" w:sz="0" w:space="0" w:color="auto"/>
          </w:divBdr>
        </w:div>
        <w:div w:id="1198737931">
          <w:marLeft w:val="0"/>
          <w:marRight w:val="0"/>
          <w:marTop w:val="3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junctcrisis.com/2015/02/27/nawd-action-item-10-wake-up-youre-still-an-adjun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Crystal Drake</cp:lastModifiedBy>
  <cp:revision>2</cp:revision>
  <dcterms:created xsi:type="dcterms:W3CDTF">2016-09-27T19:15:00Z</dcterms:created>
  <dcterms:modified xsi:type="dcterms:W3CDTF">2016-09-27T19:15:00Z</dcterms:modified>
</cp:coreProperties>
</file>